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88" w:rsidRDefault="00BF2F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3699" w:rsidRDefault="00783699" w:rsidP="0078369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ОБРАЗЕЦ</w:t>
      </w:r>
      <w:r w:rsidR="00832C76">
        <w:rPr>
          <w:rFonts w:ascii="Times New Roman" w:hAnsi="Times New Roman" w:cs="Times New Roman"/>
          <w:b/>
          <w:sz w:val="32"/>
          <w:szCs w:val="32"/>
        </w:rPr>
        <w:t xml:space="preserve"> РЕКОМЕНДУЕМОЙ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ФОРМЫ</w:t>
      </w:r>
    </w:p>
    <w:p w:rsidR="00272999" w:rsidRPr="00736A94" w:rsidRDefault="007836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97F95" w:rsidRPr="00736A94">
        <w:rPr>
          <w:rFonts w:ascii="Times New Roman" w:hAnsi="Times New Roman" w:cs="Times New Roman"/>
          <w:b/>
          <w:sz w:val="32"/>
          <w:szCs w:val="32"/>
        </w:rPr>
        <w:t>А</w:t>
      </w:r>
      <w:r w:rsidR="008C2346" w:rsidRPr="00736A94">
        <w:rPr>
          <w:rFonts w:ascii="Times New Roman" w:eastAsia="Calibri" w:hAnsi="Times New Roman" w:cs="Times New Roman"/>
          <w:b/>
          <w:sz w:val="32"/>
          <w:szCs w:val="32"/>
        </w:rPr>
        <w:t xml:space="preserve">кт учета посадочного материала при осуществлении </w:t>
      </w:r>
      <w:proofErr w:type="gramStart"/>
      <w:r w:rsidR="008C2346" w:rsidRPr="00736A94">
        <w:rPr>
          <w:rFonts w:ascii="Times New Roman" w:eastAsia="Calibri" w:hAnsi="Times New Roman" w:cs="Times New Roman"/>
          <w:b/>
          <w:sz w:val="32"/>
          <w:szCs w:val="32"/>
        </w:rPr>
        <w:t>индустриальной</w:t>
      </w:r>
      <w:proofErr w:type="gramEnd"/>
      <w:r w:rsidR="008C2346" w:rsidRPr="00736A9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8C2346" w:rsidRPr="00736A94">
        <w:rPr>
          <w:rFonts w:ascii="Times New Roman" w:eastAsia="Calibri" w:hAnsi="Times New Roman" w:cs="Times New Roman"/>
          <w:b/>
          <w:sz w:val="32"/>
          <w:szCs w:val="32"/>
        </w:rPr>
        <w:t>аквакультуры</w:t>
      </w:r>
      <w:proofErr w:type="spellEnd"/>
      <w:r w:rsidR="008C2346" w:rsidRPr="00736A94">
        <w:rPr>
          <w:rFonts w:ascii="Times New Roman" w:eastAsia="Calibri" w:hAnsi="Times New Roman" w:cs="Times New Roman"/>
          <w:b/>
          <w:sz w:val="32"/>
          <w:szCs w:val="32"/>
        </w:rPr>
        <w:t xml:space="preserve"> на РВУ №</w:t>
      </w:r>
      <w:r w:rsidR="00A97F95" w:rsidRPr="00736A94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272999" w:rsidRDefault="002729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999" w:rsidRPr="00C51082" w:rsidRDefault="00A97F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10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индивидуального предпринимателя и крестьянского (фермерского) хозяйства, созданного без образования юридического лица</w:t>
      </w:r>
    </w:p>
    <w:p w:rsidR="00272999" w:rsidRDefault="002729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364D2" w:rsidRDefault="000364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999" w:rsidRDefault="00A97F95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364D2">
        <w:rPr>
          <w:rFonts w:ascii="Times New Roman" w:hAnsi="Times New Roman" w:cs="Times New Roman"/>
        </w:rPr>
        <w:tab/>
      </w:r>
      <w:r w:rsidR="000364D2">
        <w:rPr>
          <w:rFonts w:ascii="Times New Roman" w:hAnsi="Times New Roman" w:cs="Times New Roman"/>
        </w:rPr>
        <w:tab/>
      </w:r>
      <w:r w:rsidR="000364D2">
        <w:rPr>
          <w:rFonts w:ascii="Times New Roman" w:hAnsi="Times New Roman" w:cs="Times New Roman"/>
        </w:rPr>
        <w:tab/>
      </w:r>
      <w:r w:rsidR="000364D2">
        <w:rPr>
          <w:rFonts w:ascii="Times New Roman" w:hAnsi="Times New Roman" w:cs="Times New Roman"/>
        </w:rPr>
        <w:tab/>
      </w:r>
      <w:r w:rsidR="000364D2">
        <w:rPr>
          <w:rFonts w:ascii="Times New Roman" w:hAnsi="Times New Roman" w:cs="Times New Roman"/>
        </w:rPr>
        <w:tab/>
        <w:t>(дата составления акта)</w:t>
      </w:r>
      <w:r w:rsidR="000364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«____» ________________ 20_____г.</w:t>
      </w:r>
    </w:p>
    <w:p w:rsidR="00272999" w:rsidRDefault="002729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2999" w:rsidRDefault="00A97F95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272999" w:rsidRDefault="00A97F95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Фамилия, имя, отчество (при наличии), данные документа, удостоверяющего личность,  </w:t>
      </w:r>
    </w:p>
    <w:p w:rsidR="00272999" w:rsidRDefault="002729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2999" w:rsidRDefault="00A97F95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 </w:t>
      </w:r>
    </w:p>
    <w:p w:rsidR="00272999" w:rsidRDefault="00A97F95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адрес регистрации по месту жительства (пребывания), идентификационный номер налогоплательщика (ИНН), </w:t>
      </w:r>
    </w:p>
    <w:p w:rsidR="00272999" w:rsidRDefault="002729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2999" w:rsidRDefault="00A97F95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 </w:t>
      </w:r>
    </w:p>
    <w:p w:rsidR="00272999" w:rsidRDefault="00A97F95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основной государственный регистрационный номер индивидуального предпринимателя (ОГРНИП), </w:t>
      </w:r>
    </w:p>
    <w:p w:rsidR="00272999" w:rsidRDefault="002729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2999" w:rsidRDefault="00A97F95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272999" w:rsidRDefault="008C234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РВУ, дата, номер</w:t>
      </w:r>
      <w:r w:rsidR="00A97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пользования рыбоводным участком,</w:t>
      </w:r>
      <w:r w:rsidR="00A97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наименование водоема </w:t>
      </w:r>
    </w:p>
    <w:p w:rsidR="00272999" w:rsidRDefault="002729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2999" w:rsidRDefault="00A97F9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</w:p>
    <w:p w:rsidR="00272999" w:rsidRDefault="00A97F95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контактный телефон, адрес электронной почты</w:t>
      </w:r>
    </w:p>
    <w:p w:rsidR="00272999" w:rsidRDefault="002729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2999" w:rsidRDefault="0027299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A1198F" w:rsidTr="00A1198F">
        <w:tc>
          <w:tcPr>
            <w:tcW w:w="5306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Дата, время изъятия объектов </w:t>
            </w:r>
            <w:proofErr w:type="spellStart"/>
            <w:r>
              <w:rPr>
                <w:rFonts w:ascii="Times New Roman" w:hAnsi="Times New Roman" w:cs="Times New Roman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07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Видовой состав объектов </w:t>
            </w:r>
            <w:proofErr w:type="spellStart"/>
            <w:r>
              <w:rPr>
                <w:rFonts w:ascii="Times New Roman" w:hAnsi="Times New Roman" w:cs="Times New Roman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(название на русском и латинском языках)</w:t>
            </w:r>
          </w:p>
        </w:tc>
        <w:tc>
          <w:tcPr>
            <w:tcW w:w="5307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и объем изъятых объектов </w:t>
            </w:r>
            <w:proofErr w:type="spellStart"/>
            <w:r>
              <w:rPr>
                <w:rFonts w:ascii="Times New Roman" w:hAnsi="Times New Roman" w:cs="Times New Roman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отношении каждого вида объектов </w:t>
            </w:r>
            <w:proofErr w:type="spellStart"/>
            <w:r>
              <w:rPr>
                <w:rFonts w:ascii="Times New Roman" w:hAnsi="Times New Roman" w:cs="Times New Roman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</w:rPr>
              <w:t>,    в том числе нарастающим итогом с начала года (штук/тонн)</w:t>
            </w:r>
          </w:p>
        </w:tc>
      </w:tr>
      <w:tr w:rsidR="00A1198F" w:rsidTr="00A1198F">
        <w:tc>
          <w:tcPr>
            <w:tcW w:w="5306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7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7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1198F" w:rsidTr="00A1198F">
        <w:tc>
          <w:tcPr>
            <w:tcW w:w="5306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98F" w:rsidTr="00A1198F">
        <w:tc>
          <w:tcPr>
            <w:tcW w:w="5306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98F" w:rsidTr="00A1198F">
        <w:tc>
          <w:tcPr>
            <w:tcW w:w="5306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98F" w:rsidTr="00A1198F">
        <w:tc>
          <w:tcPr>
            <w:tcW w:w="5306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A1198F" w:rsidRDefault="00A11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A47" w:rsidTr="00A1198F">
        <w:tc>
          <w:tcPr>
            <w:tcW w:w="5306" w:type="dxa"/>
          </w:tcPr>
          <w:p w:rsidR="003E6A47" w:rsidRDefault="003E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3E6A47" w:rsidRDefault="003E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3E6A47" w:rsidRDefault="003E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A47" w:rsidTr="00A1198F">
        <w:tc>
          <w:tcPr>
            <w:tcW w:w="5306" w:type="dxa"/>
          </w:tcPr>
          <w:p w:rsidR="003E6A47" w:rsidRDefault="003E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3E6A47" w:rsidRDefault="003E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3E6A47" w:rsidRDefault="003E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738E" w:rsidRDefault="00797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738E" w:rsidRDefault="00797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738E" w:rsidRDefault="00797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738E" w:rsidRDefault="00797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738E" w:rsidRDefault="00797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738E" w:rsidRDefault="00797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738E" w:rsidRDefault="00797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738E" w:rsidRDefault="00797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738E" w:rsidRDefault="0079738E" w:rsidP="00A1198F">
      <w:pPr>
        <w:spacing w:after="0" w:line="240" w:lineRule="auto"/>
        <w:rPr>
          <w:rFonts w:ascii="Times New Roman" w:hAnsi="Times New Roman" w:cs="Times New Roman"/>
        </w:rPr>
      </w:pPr>
    </w:p>
    <w:p w:rsidR="00272999" w:rsidRDefault="002729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21"/>
        <w:gridCol w:w="3346"/>
        <w:gridCol w:w="3570"/>
        <w:gridCol w:w="3120"/>
        <w:gridCol w:w="2861"/>
      </w:tblGrid>
      <w:tr w:rsidR="00272999">
        <w:trPr>
          <w:trHeight w:val="1365"/>
        </w:trPr>
        <w:tc>
          <w:tcPr>
            <w:tcW w:w="3120" w:type="dxa"/>
          </w:tcPr>
          <w:p w:rsidR="00272999" w:rsidRDefault="00A97F95">
            <w:pPr>
              <w:widowControl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Видовой состав объектов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(на русском и латинском языках)</w:t>
            </w:r>
          </w:p>
        </w:tc>
        <w:tc>
          <w:tcPr>
            <w:tcW w:w="3345" w:type="dxa"/>
          </w:tcPr>
          <w:p w:rsidR="00272999" w:rsidRDefault="00A9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Садки и (или)  коллекторы  и даты их установки</w:t>
            </w:r>
          </w:p>
        </w:tc>
        <w:tc>
          <w:tcPr>
            <w:tcW w:w="3570" w:type="dxa"/>
            <w:tcBorders>
              <w:right w:val="nil"/>
            </w:tcBorders>
          </w:tcPr>
          <w:p w:rsidR="00272999" w:rsidRDefault="00A9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Параметры  садков и (или)  коллекторов   (общая длинна (м) или общая площадь (м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или общий объем коллекторов (м3)</w:t>
            </w:r>
          </w:p>
        </w:tc>
        <w:tc>
          <w:tcPr>
            <w:tcW w:w="3120" w:type="dxa"/>
          </w:tcPr>
          <w:p w:rsidR="00272999" w:rsidRDefault="00A9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молоди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донных беспозвоночных на садках и (или) коллекторах на дату составления акта учета посадочного материала (штуки/ тонны)</w:t>
            </w:r>
          </w:p>
        </w:tc>
        <w:tc>
          <w:tcPr>
            <w:tcW w:w="2861" w:type="dxa"/>
          </w:tcPr>
          <w:p w:rsidR="00272999" w:rsidRDefault="00A9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масса личинок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донных беспозвоночных на дату составления акта учета посадочного материала (грамм)</w:t>
            </w:r>
          </w:p>
        </w:tc>
      </w:tr>
      <w:tr w:rsidR="00272999">
        <w:trPr>
          <w:trHeight w:val="285"/>
        </w:trPr>
        <w:tc>
          <w:tcPr>
            <w:tcW w:w="3120" w:type="dxa"/>
          </w:tcPr>
          <w:p w:rsidR="00272999" w:rsidRDefault="00A97F95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272999" w:rsidRDefault="00A97F95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0" w:type="dxa"/>
            <w:tcBorders>
              <w:right w:val="nil"/>
            </w:tcBorders>
          </w:tcPr>
          <w:p w:rsidR="00272999" w:rsidRDefault="00A97F95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0" w:type="dxa"/>
          </w:tcPr>
          <w:p w:rsidR="00272999" w:rsidRDefault="00A97F95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1" w:type="dxa"/>
          </w:tcPr>
          <w:p w:rsidR="00272999" w:rsidRDefault="00A97F95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72999">
        <w:trPr>
          <w:trHeight w:val="488"/>
        </w:trPr>
        <w:tc>
          <w:tcPr>
            <w:tcW w:w="3120" w:type="dxa"/>
          </w:tcPr>
          <w:p w:rsidR="00272999" w:rsidRDefault="00272999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5" w:type="dxa"/>
          </w:tcPr>
          <w:p w:rsidR="00272999" w:rsidRDefault="00272999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0" w:type="dxa"/>
            <w:tcBorders>
              <w:right w:val="nil"/>
            </w:tcBorders>
          </w:tcPr>
          <w:p w:rsidR="00272999" w:rsidRDefault="00272999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0" w:type="dxa"/>
          </w:tcPr>
          <w:p w:rsidR="00272999" w:rsidRDefault="00272999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1" w:type="dxa"/>
          </w:tcPr>
          <w:p w:rsidR="00272999" w:rsidRDefault="00272999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98F">
        <w:trPr>
          <w:trHeight w:val="488"/>
        </w:trPr>
        <w:tc>
          <w:tcPr>
            <w:tcW w:w="3120" w:type="dxa"/>
          </w:tcPr>
          <w:p w:rsidR="00A1198F" w:rsidRDefault="00A1198F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5" w:type="dxa"/>
          </w:tcPr>
          <w:p w:rsidR="00A1198F" w:rsidRDefault="00A1198F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0" w:type="dxa"/>
            <w:tcBorders>
              <w:right w:val="nil"/>
            </w:tcBorders>
          </w:tcPr>
          <w:p w:rsidR="00A1198F" w:rsidRDefault="00A1198F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0" w:type="dxa"/>
          </w:tcPr>
          <w:p w:rsidR="00A1198F" w:rsidRDefault="00A1198F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1" w:type="dxa"/>
          </w:tcPr>
          <w:p w:rsidR="00A1198F" w:rsidRDefault="00A1198F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98F">
        <w:trPr>
          <w:trHeight w:val="488"/>
        </w:trPr>
        <w:tc>
          <w:tcPr>
            <w:tcW w:w="3120" w:type="dxa"/>
          </w:tcPr>
          <w:p w:rsidR="00A1198F" w:rsidRDefault="00A1198F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5" w:type="dxa"/>
          </w:tcPr>
          <w:p w:rsidR="00A1198F" w:rsidRDefault="00A1198F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0" w:type="dxa"/>
            <w:tcBorders>
              <w:right w:val="nil"/>
            </w:tcBorders>
          </w:tcPr>
          <w:p w:rsidR="00A1198F" w:rsidRDefault="00A1198F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0" w:type="dxa"/>
          </w:tcPr>
          <w:p w:rsidR="00A1198F" w:rsidRDefault="00A1198F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1" w:type="dxa"/>
          </w:tcPr>
          <w:p w:rsidR="00A1198F" w:rsidRDefault="00A1198F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98F">
        <w:trPr>
          <w:trHeight w:val="488"/>
        </w:trPr>
        <w:tc>
          <w:tcPr>
            <w:tcW w:w="3120" w:type="dxa"/>
          </w:tcPr>
          <w:p w:rsidR="00A1198F" w:rsidRDefault="00A1198F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5" w:type="dxa"/>
          </w:tcPr>
          <w:p w:rsidR="00A1198F" w:rsidRDefault="00A1198F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0" w:type="dxa"/>
            <w:tcBorders>
              <w:right w:val="nil"/>
            </w:tcBorders>
          </w:tcPr>
          <w:p w:rsidR="00A1198F" w:rsidRDefault="00A1198F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0" w:type="dxa"/>
          </w:tcPr>
          <w:p w:rsidR="00A1198F" w:rsidRDefault="00A1198F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1" w:type="dxa"/>
          </w:tcPr>
          <w:p w:rsidR="00A1198F" w:rsidRDefault="00A1198F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6A47">
        <w:trPr>
          <w:trHeight w:val="488"/>
        </w:trPr>
        <w:tc>
          <w:tcPr>
            <w:tcW w:w="3120" w:type="dxa"/>
          </w:tcPr>
          <w:p w:rsidR="003E6A47" w:rsidRDefault="003E6A4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5" w:type="dxa"/>
          </w:tcPr>
          <w:p w:rsidR="003E6A47" w:rsidRDefault="003E6A4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0" w:type="dxa"/>
            <w:tcBorders>
              <w:right w:val="nil"/>
            </w:tcBorders>
          </w:tcPr>
          <w:p w:rsidR="003E6A47" w:rsidRDefault="003E6A4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0" w:type="dxa"/>
          </w:tcPr>
          <w:p w:rsidR="003E6A47" w:rsidRDefault="003E6A4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1" w:type="dxa"/>
          </w:tcPr>
          <w:p w:rsidR="003E6A47" w:rsidRDefault="003E6A4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6A47">
        <w:trPr>
          <w:trHeight w:val="488"/>
        </w:trPr>
        <w:tc>
          <w:tcPr>
            <w:tcW w:w="3120" w:type="dxa"/>
          </w:tcPr>
          <w:p w:rsidR="003E6A47" w:rsidRDefault="003E6A4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5" w:type="dxa"/>
          </w:tcPr>
          <w:p w:rsidR="003E6A47" w:rsidRDefault="003E6A4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0" w:type="dxa"/>
            <w:tcBorders>
              <w:right w:val="nil"/>
            </w:tcBorders>
          </w:tcPr>
          <w:p w:rsidR="003E6A47" w:rsidRDefault="003E6A4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0" w:type="dxa"/>
          </w:tcPr>
          <w:p w:rsidR="003E6A47" w:rsidRDefault="003E6A4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1" w:type="dxa"/>
          </w:tcPr>
          <w:p w:rsidR="003E6A47" w:rsidRDefault="003E6A4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72999" w:rsidRDefault="002729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72999" w:rsidRDefault="0027299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272999" w:rsidRDefault="0027299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272999" w:rsidRDefault="0027299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272999" w:rsidRDefault="0027299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4A488A" w:rsidRPr="004A488A" w:rsidRDefault="004A488A" w:rsidP="004A4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488A">
        <w:rPr>
          <w:rFonts w:ascii="Times New Roman" w:hAnsi="Times New Roman" w:cs="Times New Roman"/>
          <w:sz w:val="24"/>
          <w:szCs w:val="24"/>
        </w:rPr>
        <w:t>Уполномоченное лицо  _______</w:t>
      </w:r>
      <w:r>
        <w:rPr>
          <w:rFonts w:ascii="Times New Roman" w:hAnsi="Times New Roman" w:cs="Times New Roman"/>
          <w:sz w:val="24"/>
          <w:szCs w:val="24"/>
        </w:rPr>
        <w:t>____________________________должность</w:t>
      </w:r>
      <w:r w:rsidRPr="004A488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4A488A">
        <w:rPr>
          <w:rFonts w:ascii="Times New Roman" w:hAnsi="Times New Roman" w:cs="Times New Roman"/>
          <w:sz w:val="24"/>
          <w:szCs w:val="24"/>
        </w:rPr>
        <w:t>подпись_________________</w:t>
      </w:r>
    </w:p>
    <w:p w:rsidR="00272999" w:rsidRDefault="004A488A" w:rsidP="004A4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488A">
        <w:rPr>
          <w:rFonts w:ascii="Times New Roman" w:hAnsi="Times New Roman" w:cs="Times New Roman"/>
          <w:sz w:val="24"/>
          <w:szCs w:val="24"/>
        </w:rPr>
        <w:tab/>
      </w:r>
      <w:r w:rsidRPr="004A488A">
        <w:rPr>
          <w:rFonts w:ascii="Times New Roman" w:hAnsi="Times New Roman" w:cs="Times New Roman"/>
          <w:sz w:val="24"/>
          <w:szCs w:val="24"/>
        </w:rPr>
        <w:tab/>
      </w:r>
      <w:r w:rsidRPr="004A488A">
        <w:rPr>
          <w:rFonts w:ascii="Times New Roman" w:hAnsi="Times New Roman" w:cs="Times New Roman"/>
          <w:sz w:val="24"/>
          <w:szCs w:val="24"/>
        </w:rPr>
        <w:tab/>
      </w:r>
      <w:r w:rsidRPr="004A488A">
        <w:rPr>
          <w:rFonts w:ascii="Times New Roman" w:hAnsi="Times New Roman" w:cs="Times New Roman"/>
          <w:sz w:val="24"/>
          <w:szCs w:val="24"/>
        </w:rPr>
        <w:tab/>
      </w:r>
      <w:r w:rsidRPr="004A488A">
        <w:rPr>
          <w:rFonts w:ascii="Times New Roman" w:hAnsi="Times New Roman" w:cs="Times New Roman"/>
          <w:sz w:val="24"/>
          <w:szCs w:val="24"/>
        </w:rPr>
        <w:tab/>
      </w:r>
      <w:r w:rsidRPr="004A488A">
        <w:rPr>
          <w:rFonts w:ascii="Times New Roman" w:hAnsi="Times New Roman" w:cs="Times New Roman"/>
          <w:sz w:val="24"/>
          <w:szCs w:val="24"/>
        </w:rPr>
        <w:tab/>
      </w:r>
      <w:r w:rsidRPr="004A488A">
        <w:rPr>
          <w:rFonts w:ascii="Times New Roman" w:hAnsi="Times New Roman" w:cs="Times New Roman"/>
          <w:sz w:val="24"/>
          <w:szCs w:val="24"/>
        </w:rPr>
        <w:tab/>
      </w:r>
      <w:r w:rsidRPr="004A488A">
        <w:rPr>
          <w:rFonts w:ascii="Times New Roman" w:hAnsi="Times New Roman" w:cs="Times New Roman"/>
          <w:sz w:val="24"/>
          <w:szCs w:val="24"/>
        </w:rPr>
        <w:tab/>
      </w:r>
      <w:r w:rsidRPr="004A488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sectPr w:rsidR="00272999">
      <w:pgSz w:w="16838" w:h="11906" w:orient="landscape"/>
      <w:pgMar w:top="426" w:right="567" w:bottom="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99"/>
    <w:rsid w:val="000364D2"/>
    <w:rsid w:val="00272999"/>
    <w:rsid w:val="003E6A47"/>
    <w:rsid w:val="004046BA"/>
    <w:rsid w:val="004A488A"/>
    <w:rsid w:val="005F351B"/>
    <w:rsid w:val="00623A29"/>
    <w:rsid w:val="00736A94"/>
    <w:rsid w:val="00783699"/>
    <w:rsid w:val="0079738E"/>
    <w:rsid w:val="00832C76"/>
    <w:rsid w:val="008C2346"/>
    <w:rsid w:val="009E01FE"/>
    <w:rsid w:val="00A1198F"/>
    <w:rsid w:val="00A97F95"/>
    <w:rsid w:val="00BF2F88"/>
    <w:rsid w:val="00C5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247B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247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64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247B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247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64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Бережок Виктория</cp:lastModifiedBy>
  <cp:revision>17</cp:revision>
  <cp:lastPrinted>2025-05-15T23:47:00Z</cp:lastPrinted>
  <dcterms:created xsi:type="dcterms:W3CDTF">2025-05-15T23:48:00Z</dcterms:created>
  <dcterms:modified xsi:type="dcterms:W3CDTF">2026-01-16T03:55:00Z</dcterms:modified>
  <dc:language>ru-RU</dc:language>
</cp:coreProperties>
</file>